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0CD4" w14:textId="77777777" w:rsidR="0050499C" w:rsidRDefault="005049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1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6"/>
      </w:tblGrid>
      <w:tr w:rsidR="0050499C" w14:paraId="2B76FA4D" w14:textId="77777777" w:rsidTr="00246971">
        <w:trPr>
          <w:trHeight w:val="5094"/>
        </w:trPr>
        <w:tc>
          <w:tcPr>
            <w:tcW w:w="8616" w:type="dxa"/>
            <w:shd w:val="clear" w:color="auto" w:fill="auto"/>
          </w:tcPr>
          <w:p w14:paraId="48A410B2" w14:textId="15C365D7" w:rsidR="0050499C" w:rsidRDefault="0050499C">
            <w:pPr>
              <w:pStyle w:val="Ttulo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9215F91" w14:textId="7D8A5AD1" w:rsidR="0050499C" w:rsidRDefault="00B83C59">
            <w:pPr>
              <w:pStyle w:val="Ttulo3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B83C59">
              <w:rPr>
                <w:rFonts w:ascii="Arial Narrow" w:eastAsia="Arial Narrow" w:hAnsi="Arial Narrow" w:cs="Arial Narrow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1E59091" wp14:editId="07B3D6ED">
                  <wp:extent cx="4935970" cy="46672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5" r="31843" b="13158"/>
                          <a:stretch/>
                        </pic:blipFill>
                        <pic:spPr bwMode="auto">
                          <a:xfrm>
                            <a:off x="0" y="0"/>
                            <a:ext cx="4941192" cy="467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5C34E2" w14:textId="77777777" w:rsidR="0050499C" w:rsidRDefault="0050499C">
            <w:pPr>
              <w:pStyle w:val="Ttulo3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6CD9CCF" w14:textId="18069042" w:rsidR="0050499C" w:rsidRDefault="004C2BA7">
            <w:pPr>
              <w:pStyle w:val="Ttulo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Contrato de Préstamo N° </w:t>
            </w:r>
            <w:r w:rsidR="00B83C59">
              <w:rPr>
                <w:rFonts w:ascii="Arial" w:eastAsia="Arial" w:hAnsi="Arial" w:cs="Arial"/>
                <w:sz w:val="20"/>
                <w:szCs w:val="20"/>
              </w:rPr>
              <w:t>9334</w:t>
            </w:r>
            <w:r>
              <w:rPr>
                <w:rFonts w:ascii="Arial" w:eastAsia="Arial" w:hAnsi="Arial" w:cs="Arial"/>
                <w:sz w:val="20"/>
                <w:szCs w:val="20"/>
              </w:rPr>
              <w:t>-PE</w:t>
            </w:r>
          </w:p>
          <w:p w14:paraId="7E5039E3" w14:textId="7CE4F548" w:rsidR="0050499C" w:rsidRDefault="00B83C59">
            <w:pPr>
              <w:pStyle w:val="Ttulo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C59">
              <w:rPr>
                <w:rFonts w:ascii="Arial" w:eastAsia="Arial" w:hAnsi="Arial" w:cs="Arial"/>
                <w:sz w:val="20"/>
                <w:szCs w:val="20"/>
                <w:lang w:val="es-PE"/>
              </w:rPr>
              <w:t>“Mejoramiento y ampliación de los servicios CTI para fortalecer el Sistema de Ciencia, Tecnología e Innovación”</w:t>
            </w:r>
          </w:p>
          <w:p w14:paraId="66C9BDF0" w14:textId="77777777" w:rsidR="0050499C" w:rsidRDefault="0050499C">
            <w:pPr>
              <w:pStyle w:val="Ttulo3"/>
              <w:jc w:val="center"/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  <w:p w14:paraId="64887F6B" w14:textId="77777777" w:rsidR="0050499C" w:rsidRDefault="004C2BA7">
            <w:pPr>
              <w:pStyle w:val="Ttulo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INVITACIÓN A PRESENTAR EXPRESIÓN DE INTERÉS</w:t>
            </w:r>
          </w:p>
          <w:p w14:paraId="638D26E7" w14:textId="77777777" w:rsidR="0050499C" w:rsidRDefault="004C2BA7">
            <w:pPr>
              <w:pStyle w:val="Ttulo3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(Servicios de Consultoría Individual)</w:t>
            </w:r>
          </w:p>
          <w:p w14:paraId="391A4F80" w14:textId="77777777" w:rsidR="0050499C" w:rsidRDefault="0050499C">
            <w:pPr>
              <w:pStyle w:val="Ttulo3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  <w:p w14:paraId="4168A456" w14:textId="6B23CE6D" w:rsidR="0050499C" w:rsidRDefault="004C2BA7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La República del Perú ha recibido financiamiento del Banco Mundial para ejecutar el proyecto: </w:t>
            </w:r>
            <w:r w:rsidR="00B83C59" w:rsidRPr="00B83C59">
              <w:rPr>
                <w:rFonts w:ascii="Arial" w:eastAsia="Arial" w:hAnsi="Arial" w:cs="Arial"/>
                <w:b w:val="0"/>
                <w:sz w:val="20"/>
                <w:szCs w:val="20"/>
                <w:lang w:val="es-PE"/>
              </w:rPr>
              <w:t>“Mejoramiento y ampliación de los servicios CTI para fortalecer el Sistema de Ciencia, Tecnología e Innovación”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y se </w:t>
            </w:r>
            <w:r w:rsidR="001E32A1">
              <w:rPr>
                <w:rFonts w:ascii="Arial" w:eastAsia="Arial" w:hAnsi="Arial" w:cs="Arial"/>
                <w:b w:val="0"/>
                <w:sz w:val="20"/>
                <w:szCs w:val="20"/>
              </w:rPr>
              <w:t>requiere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aplicar parte de los fondos para contratar a consultores que presten servicios profesionales en </w:t>
            </w:r>
            <w:r w:rsidR="001E32A1">
              <w:rPr>
                <w:rFonts w:ascii="Arial" w:eastAsia="Arial" w:hAnsi="Arial" w:cs="Arial"/>
                <w:b w:val="0"/>
                <w:sz w:val="20"/>
                <w:szCs w:val="20"/>
              </w:rPr>
              <w:t>el marco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del Contrato de Préstamo</w:t>
            </w:r>
            <w:r w:rsidR="00B83C59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N° 9334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-PE celebrado con el Banco Mundial, se</w:t>
            </w:r>
            <w:r w:rsidR="001E32A1">
              <w:rPr>
                <w:rFonts w:ascii="Arial" w:eastAsia="Arial" w:hAnsi="Arial" w:cs="Arial"/>
                <w:b w:val="0"/>
                <w:sz w:val="20"/>
                <w:szCs w:val="20"/>
              </w:rPr>
              <w:t>gún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 w:rsidR="001E32A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se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detalla a continuación:</w:t>
            </w:r>
          </w:p>
          <w:p w14:paraId="667551FA" w14:textId="77777777" w:rsidR="0050499C" w:rsidRDefault="0050499C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tbl>
            <w:tblPr>
              <w:tblW w:w="818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7661"/>
            </w:tblGrid>
            <w:tr w:rsidR="00246971" w:rsidRPr="00E61597" w14:paraId="3B63F9B9" w14:textId="77777777" w:rsidTr="00B83C59">
              <w:trPr>
                <w:trHeight w:val="340"/>
                <w:jc w:val="center"/>
              </w:trPr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A3A9FE2" w14:textId="77777777" w:rsidR="00246971" w:rsidRPr="00E61597" w:rsidRDefault="00246971" w:rsidP="00B83C59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6159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N°</w:t>
                  </w:r>
                </w:p>
              </w:tc>
              <w:tc>
                <w:tcPr>
                  <w:tcW w:w="7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6147F49" w14:textId="77777777" w:rsidR="00246971" w:rsidRPr="00E61597" w:rsidRDefault="00246971" w:rsidP="00246971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6159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Descripción del servicio</w:t>
                  </w:r>
                </w:p>
              </w:tc>
            </w:tr>
            <w:tr w:rsidR="00246971" w:rsidRPr="00E61597" w14:paraId="1E9BCFB8" w14:textId="77777777" w:rsidTr="00B83C59">
              <w:trPr>
                <w:trHeight w:val="340"/>
                <w:jc w:val="center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3EAB2" w14:textId="0687DA25" w:rsidR="00246971" w:rsidRPr="00E61597" w:rsidRDefault="007358B7" w:rsidP="00B83C5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F62BE" w14:textId="6C4E4B66" w:rsidR="00246971" w:rsidRPr="00E61597" w:rsidRDefault="00246971" w:rsidP="002469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61597">
                    <w:rPr>
                      <w:rFonts w:ascii="Arial" w:hAnsi="Arial" w:cs="Arial"/>
                      <w:sz w:val="16"/>
                      <w:szCs w:val="16"/>
                    </w:rPr>
                    <w:t xml:space="preserve">Apoyo de recopilación, calidad y procesamiento de datos </w:t>
                  </w:r>
                  <w:r w:rsidR="00B83C59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 w:rsidRPr="00E61597">
                    <w:rPr>
                      <w:rFonts w:ascii="Arial" w:hAnsi="Arial" w:cs="Arial"/>
                      <w:sz w:val="16"/>
                      <w:szCs w:val="16"/>
                    </w:rPr>
                    <w:t xml:space="preserve"> PerúCris</w:t>
                  </w:r>
                </w:p>
              </w:tc>
            </w:tr>
            <w:tr w:rsidR="00246971" w:rsidRPr="00E61597" w14:paraId="5376A50A" w14:textId="77777777" w:rsidTr="00B83C59">
              <w:trPr>
                <w:trHeight w:val="340"/>
                <w:jc w:val="center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C7E43" w14:textId="3A7823D6" w:rsidR="00246971" w:rsidRPr="00E61597" w:rsidRDefault="007358B7" w:rsidP="00B83C5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4C7EC" w14:textId="378FF3E4" w:rsidR="00246971" w:rsidRPr="00E61597" w:rsidRDefault="00514240" w:rsidP="002469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61597">
                    <w:rPr>
                      <w:rFonts w:ascii="Arial" w:hAnsi="Arial" w:cs="Arial"/>
                      <w:sz w:val="16"/>
                      <w:szCs w:val="16"/>
                    </w:rPr>
                    <w:t xml:space="preserve">Analista Legal </w:t>
                  </w:r>
                </w:p>
              </w:tc>
            </w:tr>
            <w:tr w:rsidR="00246971" w:rsidRPr="00E61597" w14:paraId="6C1027A2" w14:textId="77777777" w:rsidTr="007358B7">
              <w:trPr>
                <w:trHeight w:val="340"/>
                <w:jc w:val="center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657AA" w14:textId="58E36971" w:rsidR="00246971" w:rsidRPr="00E61597" w:rsidRDefault="007358B7" w:rsidP="00B83C5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BEDE" w14:textId="2FA325E8" w:rsidR="00246971" w:rsidRPr="00E61597" w:rsidRDefault="00514240" w:rsidP="002469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61597">
                    <w:rPr>
                      <w:rFonts w:ascii="Arial" w:hAnsi="Arial" w:cs="Arial"/>
                      <w:sz w:val="16"/>
                      <w:szCs w:val="16"/>
                    </w:rPr>
                    <w:t>Especialista en Adquisiciones</w:t>
                  </w:r>
                </w:p>
              </w:tc>
            </w:tr>
            <w:tr w:rsidR="00246971" w:rsidRPr="00E61597" w14:paraId="7B29382D" w14:textId="77777777" w:rsidTr="00B83C59">
              <w:trPr>
                <w:trHeight w:val="340"/>
                <w:jc w:val="center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5290B" w14:textId="6A15EF38" w:rsidR="00246971" w:rsidRPr="00E61597" w:rsidRDefault="007358B7" w:rsidP="00B83C5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44DCA" w14:textId="1E9EAECE" w:rsidR="00246971" w:rsidRPr="00E61597" w:rsidRDefault="00514240" w:rsidP="002469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61597">
                    <w:rPr>
                      <w:rFonts w:ascii="Arial" w:hAnsi="Arial" w:cs="Arial"/>
                      <w:sz w:val="16"/>
                      <w:szCs w:val="16"/>
                    </w:rPr>
                    <w:t>Especialista en Adquisiciones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-</w:t>
                  </w:r>
                  <w:r w:rsidRPr="00E61597">
                    <w:rPr>
                      <w:rFonts w:ascii="Arial" w:hAnsi="Arial" w:cs="Arial"/>
                      <w:sz w:val="16"/>
                      <w:szCs w:val="16"/>
                    </w:rPr>
                    <w:t xml:space="preserve"> Subproyectos</w:t>
                  </w:r>
                </w:p>
              </w:tc>
            </w:tr>
            <w:tr w:rsidR="00246971" w:rsidRPr="00E61597" w14:paraId="143078BF" w14:textId="77777777" w:rsidTr="00B83C59">
              <w:trPr>
                <w:trHeight w:val="340"/>
                <w:jc w:val="center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7F47A" w14:textId="01964711" w:rsidR="00246971" w:rsidRPr="00E61597" w:rsidRDefault="007358B7" w:rsidP="00B83C5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ABA78" w14:textId="7BC0D472" w:rsidR="00246971" w:rsidRPr="00E61597" w:rsidRDefault="00514240" w:rsidP="002469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358B7">
                    <w:rPr>
                      <w:rFonts w:ascii="Arial" w:hAnsi="Arial" w:cs="Arial"/>
                      <w:sz w:val="16"/>
                      <w:szCs w:val="16"/>
                    </w:rPr>
                    <w:t>Especialista en soporte funcional y técnico para los directorios y plataformas de CTI</w:t>
                  </w:r>
                </w:p>
              </w:tc>
            </w:tr>
            <w:tr w:rsidR="00246971" w:rsidRPr="00E61597" w14:paraId="7A47579B" w14:textId="77777777" w:rsidTr="00B83C59">
              <w:trPr>
                <w:trHeight w:val="340"/>
                <w:jc w:val="center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4E120" w14:textId="4D1D09F6" w:rsidR="00246971" w:rsidRPr="00E61597" w:rsidRDefault="007358B7" w:rsidP="00B83C5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6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D42C5" w14:textId="40C3F6D5" w:rsidR="00246971" w:rsidRPr="00E61597" w:rsidRDefault="00514240" w:rsidP="002469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61597">
                    <w:rPr>
                      <w:rFonts w:ascii="Arial" w:hAnsi="Arial" w:cs="Arial"/>
                      <w:sz w:val="16"/>
                      <w:szCs w:val="16"/>
                    </w:rPr>
                    <w:t>Especialista para la gestión de implementación de interoperabilidad</w:t>
                  </w:r>
                </w:p>
              </w:tc>
            </w:tr>
          </w:tbl>
          <w:p w14:paraId="75B2FB71" w14:textId="77777777" w:rsidR="0050499C" w:rsidRDefault="0050499C" w:rsidP="00557757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6E650C45" w14:textId="28E24772" w:rsidR="0050499C" w:rsidRPr="001B0F38" w:rsidRDefault="004C2BA7" w:rsidP="00557757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La 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presentación de expresión de interés, los términos de referencia, </w:t>
            </w:r>
            <w:r w:rsidR="001E32A1"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los 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criterio</w:t>
            </w:r>
            <w:r w:rsidR="001E32A1"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s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de evaluación y formato</w:t>
            </w:r>
            <w:r w:rsidR="001E32A1"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s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podrán encontrarse en la página Web:</w:t>
            </w:r>
            <w:r w:rsidRPr="001B0F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1B0F38" w:rsidRPr="001F1CD7">
                <w:rPr>
                  <w:rStyle w:val="Hipervnculo"/>
                  <w:rFonts w:ascii="Arial" w:hAnsi="Arial" w:cs="Arial"/>
                  <w:b w:val="0"/>
                  <w:bCs/>
                  <w:sz w:val="20"/>
                  <w:szCs w:val="20"/>
                </w:rPr>
                <w:t>https://prociencia.gob.pe/expresiones-de-interes/</w:t>
              </w:r>
            </w:hyperlink>
            <w:r w:rsidRPr="001B0F38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 xml:space="preserve">, 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debiendo expresar su interés hasta</w:t>
            </w:r>
            <w:r w:rsidR="0061635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las 23:59 horas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 w:rsidR="00616351">
              <w:rPr>
                <w:rFonts w:ascii="Arial" w:eastAsia="Arial" w:hAnsi="Arial" w:cs="Arial"/>
                <w:b w:val="0"/>
                <w:sz w:val="20"/>
                <w:szCs w:val="20"/>
              </w:rPr>
              <w:t>d</w:t>
            </w:r>
            <w:r w:rsidRPr="001B0F38">
              <w:rPr>
                <w:rFonts w:ascii="Arial" w:eastAsia="Arial" w:hAnsi="Arial" w:cs="Arial"/>
                <w:b w:val="0"/>
                <w:sz w:val="20"/>
                <w:szCs w:val="20"/>
              </w:rPr>
              <w:t>el</w:t>
            </w:r>
            <w:r w:rsidR="0061635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30 de marzo de 2023.</w:t>
            </w:r>
          </w:p>
          <w:p w14:paraId="35949466" w14:textId="77777777" w:rsidR="0050499C" w:rsidRPr="001B0F38" w:rsidRDefault="0050499C" w:rsidP="00557757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200DE519" w14:textId="4D1F4962" w:rsidR="0050499C" w:rsidRDefault="00557757" w:rsidP="00557757">
            <w:pPr>
              <w:pStyle w:val="Ttulo3"/>
              <w:jc w:val="both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5C9309" wp14:editId="48790C1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501345</wp:posOffset>
                      </wp:positionV>
                      <wp:extent cx="5324475" cy="548640"/>
                      <wp:effectExtent l="0" t="0" r="9525" b="3810"/>
                      <wp:wrapSquare wrapText="bothSides" distT="0" distB="0" distL="114300" distR="114300"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447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/>
                              </a:extLst>
                            </wps:spPr>
                            <wps:txbx>
                              <w:txbxContent>
                                <w:p w14:paraId="4DFBDF15" w14:textId="5E6A9456" w:rsidR="00AE29F6" w:rsidRPr="00BD0C6C" w:rsidRDefault="004C2BA7" w:rsidP="0055775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6D10C0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Los/as profesionales interesados en participar podrán encontrar mayor información </w:t>
                                  </w:r>
                                  <w:r w:rsidRPr="006D10C0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2"/>
                                    </w:rPr>
                                    <w:t xml:space="preserve">en el siguiente </w:t>
                                  </w:r>
                                  <w:r w:rsidRPr="001B0F3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link </w:t>
                                  </w:r>
                                  <w:hyperlink r:id="rId9" w:history="1">
                                    <w:r w:rsidR="001B0F38" w:rsidRPr="001B0F38">
                                      <w:rPr>
                                        <w:rStyle w:val="Hipervnculo"/>
                                        <w:rFonts w:ascii="Arial" w:hAnsi="Arial" w:cs="Arial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https://prociencia.gob.pe/expresiones-de-interes/</w:t>
                                    </w:r>
                                  </w:hyperlink>
                                  <w:r w:rsidRPr="001B0F3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y remitir </w:t>
                                  </w:r>
                                  <w:r w:rsidRPr="007358B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su expresión de interés con su CV a la siguiente dirección: </w:t>
                                  </w:r>
                                  <w:hyperlink r:id="rId10" w:history="1">
                                    <w:r w:rsidR="007358B7" w:rsidRPr="007358B7">
                                      <w:rPr>
                                        <w:rStyle w:val="Hipervnculo"/>
                                        <w:rFonts w:ascii="Arial" w:hAnsi="Arial" w:cs="Arial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adquisiciones-proyecto9334@prociencia.gob.pe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C93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1.3pt;margin-top:39.5pt;width:419.25pt;height:4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" fillcolor="#1f497d" stroked="f">
                      <v:textbox>
                        <w:txbxContent>
                          <w:p w14:paraId="4DFBDF15" w14:textId="5E6A9456" w:rsidR="00AE29F6" w:rsidRPr="00BD0C6C" w:rsidRDefault="004C2BA7" w:rsidP="00557757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D10C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Los/as profesionales interesados en participar podrán encontrar mayor información </w:t>
                            </w:r>
                            <w:r w:rsidRPr="006D10C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2"/>
                              </w:rPr>
                              <w:t xml:space="preserve">en el siguiente </w:t>
                            </w:r>
                            <w:r w:rsidRPr="001B0F3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link </w:t>
                            </w:r>
                            <w:hyperlink r:id="rId11" w:history="1">
                              <w:r w:rsidR="001B0F38" w:rsidRPr="001B0F38">
                                <w:rPr>
                                  <w:rStyle w:val="Hipervnculo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https://prociencia.gob.pe/expresiones-de-interes/</w:t>
                              </w:r>
                            </w:hyperlink>
                            <w:r w:rsidRPr="001B0F3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 remitir </w:t>
                            </w:r>
                            <w:r w:rsidRPr="007358B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su expresión de interés con su CV a la siguiente dirección: </w:t>
                            </w:r>
                            <w:hyperlink r:id="rId12" w:history="1">
                              <w:r w:rsidR="007358B7" w:rsidRPr="007358B7">
                                <w:rPr>
                                  <w:rStyle w:val="Hipervnculo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adquisiciones-proyecto9334@prociencia.gob.pe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Es preciso mencionar que la selección se realizara bajo el método de Consultoría Individual, de</w:t>
            </w:r>
            <w:r w:rsidR="0024697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acuerdo a las </w:t>
            </w:r>
            <w:r w:rsidR="004D5211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Regulaciones de Adquisiciones para Prestatarios en Proyectos de Inversión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del Banco Mundial: Selección</w:t>
            </w:r>
            <w:r w:rsidR="004D5211">
              <w:rPr>
                <w:rFonts w:ascii="Arial" w:eastAsia="Arial" w:hAnsi="Arial" w:cs="Arial"/>
                <w:b w:val="0"/>
                <w:sz w:val="20"/>
                <w:szCs w:val="20"/>
              </w:rPr>
              <w:t>. Noviembre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20</w:t>
            </w:r>
            <w:r w:rsidR="004D5211">
              <w:rPr>
                <w:rFonts w:ascii="Arial" w:eastAsia="Arial" w:hAnsi="Arial" w:cs="Arial"/>
                <w:b w:val="0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.</w:t>
            </w:r>
          </w:p>
          <w:p w14:paraId="501AB3F7" w14:textId="2BEB71AC" w:rsidR="0050499C" w:rsidRDefault="0050499C">
            <w:pPr>
              <w:pStyle w:val="Ttulo3"/>
              <w:jc w:val="both"/>
              <w:rPr>
                <w:rFonts w:ascii="Arial Narrow" w:eastAsia="Arial Narrow" w:hAnsi="Arial Narrow" w:cs="Arial Narrow"/>
                <w:b w:val="0"/>
                <w:sz w:val="14"/>
                <w:szCs w:val="14"/>
              </w:rPr>
            </w:pPr>
          </w:p>
        </w:tc>
      </w:tr>
    </w:tbl>
    <w:p w14:paraId="0B9FC1CD" w14:textId="785CEBED" w:rsidR="0050499C" w:rsidRDefault="0050499C">
      <w:pPr>
        <w:rPr>
          <w:color w:val="000000"/>
        </w:rPr>
      </w:pPr>
    </w:p>
    <w:sectPr w:rsidR="0050499C" w:rsidSect="00696817">
      <w:pgSz w:w="11906" w:h="16838" w:code="9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6C4C" w14:textId="77777777" w:rsidR="003C38F7" w:rsidRDefault="003C38F7" w:rsidP="00B83C59">
      <w:r>
        <w:separator/>
      </w:r>
    </w:p>
  </w:endnote>
  <w:endnote w:type="continuationSeparator" w:id="0">
    <w:p w14:paraId="2BE93322" w14:textId="77777777" w:rsidR="003C38F7" w:rsidRDefault="003C38F7" w:rsidP="00B8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702B" w14:textId="77777777" w:rsidR="003C38F7" w:rsidRDefault="003C38F7" w:rsidP="00B83C59">
      <w:r>
        <w:separator/>
      </w:r>
    </w:p>
  </w:footnote>
  <w:footnote w:type="continuationSeparator" w:id="0">
    <w:p w14:paraId="5D49880E" w14:textId="77777777" w:rsidR="003C38F7" w:rsidRDefault="003C38F7" w:rsidP="00B83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065D5"/>
    <w:multiLevelType w:val="multilevel"/>
    <w:tmpl w:val="AEB296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5804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9C"/>
    <w:rsid w:val="001B0F38"/>
    <w:rsid w:val="001E32A1"/>
    <w:rsid w:val="00246971"/>
    <w:rsid w:val="00280673"/>
    <w:rsid w:val="003C38F7"/>
    <w:rsid w:val="004C2BA7"/>
    <w:rsid w:val="004D5211"/>
    <w:rsid w:val="0050499C"/>
    <w:rsid w:val="00514240"/>
    <w:rsid w:val="00557757"/>
    <w:rsid w:val="00616351"/>
    <w:rsid w:val="00696817"/>
    <w:rsid w:val="007358B7"/>
    <w:rsid w:val="00936983"/>
    <w:rsid w:val="00A231FE"/>
    <w:rsid w:val="00A23994"/>
    <w:rsid w:val="00A77604"/>
    <w:rsid w:val="00B15C12"/>
    <w:rsid w:val="00B83C59"/>
    <w:rsid w:val="00DC47CE"/>
    <w:rsid w:val="00D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A3075"/>
  <w15:docId w15:val="{45409D35-65BA-46D6-80EE-797361C5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outlineLvl w:val="2"/>
    </w:pPr>
    <w:rPr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3C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C59"/>
  </w:style>
  <w:style w:type="paragraph" w:styleId="Piedepgina">
    <w:name w:val="footer"/>
    <w:basedOn w:val="Normal"/>
    <w:link w:val="PiedepginaCar"/>
    <w:uiPriority w:val="99"/>
    <w:unhideWhenUsed/>
    <w:rsid w:val="00B83C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C59"/>
  </w:style>
  <w:style w:type="character" w:styleId="Hipervnculo">
    <w:name w:val="Hyperlink"/>
    <w:basedOn w:val="Fuentedeprrafopredeter"/>
    <w:uiPriority w:val="99"/>
    <w:unhideWhenUsed/>
    <w:rsid w:val="00B83C5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3C5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2A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A23994"/>
  </w:style>
  <w:style w:type="character" w:styleId="Mencinsinresolver">
    <w:name w:val="Unresolved Mention"/>
    <w:basedOn w:val="Fuentedeprrafopredeter"/>
    <w:uiPriority w:val="99"/>
    <w:semiHidden/>
    <w:unhideWhenUsed/>
    <w:rsid w:val="00735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iencia.gob.pe/expresiones-de-inter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dquisiciones-proyecto9334@procienci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ciencia.gob.pe/expresiones-de-intere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quisiciones-proyecto9334@prociencia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iencia.gob.pe/expresiones-de-inter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</dc:creator>
  <cp:lastModifiedBy>Santa Cruz Pajuelo</cp:lastModifiedBy>
  <cp:revision>10</cp:revision>
  <dcterms:created xsi:type="dcterms:W3CDTF">2023-02-27T22:57:00Z</dcterms:created>
  <dcterms:modified xsi:type="dcterms:W3CDTF">2023-03-14T18:20:00Z</dcterms:modified>
</cp:coreProperties>
</file>